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540"/>
        <w:gridCol w:w="2513"/>
        <w:gridCol w:w="3513"/>
      </w:tblGrid>
      <w:tr w:rsidR="005F6B76" w:rsidRPr="00163250" w:rsidTr="0052239E">
        <w:tc>
          <w:tcPr>
            <w:tcW w:w="9212" w:type="dxa"/>
            <w:gridSpan w:val="4"/>
            <w:shd w:val="clear" w:color="auto" w:fill="F2F2F2"/>
          </w:tcPr>
          <w:p w:rsidR="005F6B76" w:rsidRPr="00163250" w:rsidRDefault="005F6B76" w:rsidP="0052239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</w:rPr>
              <w:t>Statutární město Frýdek-Místek – tajemník Magistrátu města Frýdku-Místku vyhlašuje výběrové řízení na místo vedoucí</w:t>
            </w:r>
            <w:r w:rsidR="0061383E">
              <w:rPr>
                <w:rFonts w:ascii="Tahoma" w:hAnsi="Tahoma" w:cs="Tahoma"/>
                <w:b/>
                <w:sz w:val="18"/>
                <w:szCs w:val="18"/>
              </w:rPr>
              <w:t>ho</w:t>
            </w:r>
            <w:bookmarkStart w:id="0" w:name="_GoBack"/>
            <w:bookmarkEnd w:id="0"/>
            <w:r w:rsidRPr="00163250">
              <w:rPr>
                <w:rFonts w:ascii="Tahoma" w:hAnsi="Tahoma" w:cs="Tahoma"/>
                <w:b/>
                <w:sz w:val="18"/>
                <w:szCs w:val="18"/>
              </w:rPr>
              <w:t xml:space="preserve"> tiskového oddělení odboru kancelář primátora Magistrátu města </w:t>
            </w:r>
            <w:r w:rsidR="00A94177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63250">
              <w:rPr>
                <w:rFonts w:ascii="Tahoma" w:hAnsi="Tahoma" w:cs="Tahoma"/>
                <w:b/>
                <w:sz w:val="18"/>
                <w:szCs w:val="18"/>
              </w:rPr>
              <w:t>Frýdek-Místek</w:t>
            </w:r>
          </w:p>
        </w:tc>
      </w:tr>
      <w:tr w:rsidR="005F6B76" w:rsidRPr="00163250" w:rsidTr="0052239E">
        <w:tc>
          <w:tcPr>
            <w:tcW w:w="2518" w:type="dxa"/>
          </w:tcPr>
          <w:p w:rsidR="005F6B76" w:rsidRPr="00163250" w:rsidRDefault="005F6B76" w:rsidP="0052239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Zařazení:</w:t>
            </w:r>
          </w:p>
        </w:tc>
        <w:tc>
          <w:tcPr>
            <w:tcW w:w="6694" w:type="dxa"/>
            <w:gridSpan w:val="3"/>
          </w:tcPr>
          <w:p w:rsidR="005F6B76" w:rsidRPr="00163250" w:rsidRDefault="005F6B76" w:rsidP="0052239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63250">
              <w:rPr>
                <w:rFonts w:ascii="Tahoma" w:hAnsi="Tahoma" w:cs="Tahoma"/>
                <w:sz w:val="18"/>
                <w:szCs w:val="18"/>
              </w:rPr>
              <w:t>neúředník</w:t>
            </w:r>
            <w:proofErr w:type="spellEnd"/>
          </w:p>
        </w:tc>
      </w:tr>
      <w:tr w:rsidR="005F6B76" w:rsidRPr="00163250" w:rsidTr="0052239E">
        <w:tc>
          <w:tcPr>
            <w:tcW w:w="2518" w:type="dxa"/>
            <w:shd w:val="clear" w:color="auto" w:fill="F2F2F2"/>
          </w:tcPr>
          <w:p w:rsidR="005F6B76" w:rsidRPr="00163250" w:rsidRDefault="005F6B76" w:rsidP="0052239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Druh práce:</w:t>
            </w:r>
          </w:p>
        </w:tc>
        <w:tc>
          <w:tcPr>
            <w:tcW w:w="6694" w:type="dxa"/>
            <w:gridSpan w:val="3"/>
            <w:shd w:val="clear" w:color="auto" w:fill="F2F2F2"/>
          </w:tcPr>
          <w:p w:rsidR="005F6B76" w:rsidRPr="00163250" w:rsidRDefault="005F6B76" w:rsidP="0052239E">
            <w:pPr>
              <w:pStyle w:val="Zkladntex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63250">
              <w:rPr>
                <w:rFonts w:ascii="Tahoma" w:hAnsi="Tahoma" w:cs="Tahoma"/>
                <w:b w:val="0"/>
                <w:sz w:val="18"/>
                <w:szCs w:val="18"/>
              </w:rPr>
              <w:t>vedoucí tiskového oddělení</w:t>
            </w:r>
          </w:p>
        </w:tc>
      </w:tr>
      <w:tr w:rsidR="005F6B76" w:rsidRPr="00163250" w:rsidTr="0052239E">
        <w:tc>
          <w:tcPr>
            <w:tcW w:w="2518" w:type="dxa"/>
          </w:tcPr>
          <w:p w:rsidR="005F6B76" w:rsidRPr="00163250" w:rsidRDefault="005F6B76" w:rsidP="0052239E">
            <w:pPr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Místo výkonu práce:</w:t>
            </w:r>
          </w:p>
        </w:tc>
        <w:tc>
          <w:tcPr>
            <w:tcW w:w="6694" w:type="dxa"/>
            <w:gridSpan w:val="3"/>
          </w:tcPr>
          <w:p w:rsidR="005F6B76" w:rsidRPr="00163250" w:rsidRDefault="005F6B76" w:rsidP="005223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město Frýdek-Místek</w:t>
            </w:r>
          </w:p>
        </w:tc>
      </w:tr>
      <w:tr w:rsidR="005F6B76" w:rsidRPr="00163250" w:rsidTr="0052239E">
        <w:tc>
          <w:tcPr>
            <w:tcW w:w="2518" w:type="dxa"/>
            <w:shd w:val="clear" w:color="auto" w:fill="F2F2F2"/>
          </w:tcPr>
          <w:p w:rsidR="005F6B76" w:rsidRPr="00163250" w:rsidRDefault="005F6B76" w:rsidP="0052239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Platová třída:</w:t>
            </w:r>
          </w:p>
        </w:tc>
        <w:tc>
          <w:tcPr>
            <w:tcW w:w="6694" w:type="dxa"/>
            <w:gridSpan w:val="3"/>
            <w:shd w:val="clear" w:color="auto" w:fill="F2F2F2"/>
          </w:tcPr>
          <w:p w:rsidR="005F6B76" w:rsidRPr="00163250" w:rsidRDefault="001A4356" w:rsidP="0052239E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  <w:r w:rsidR="005F6B76" w:rsidRPr="00163250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5F6B76" w:rsidRPr="00163250" w:rsidRDefault="005F6B76" w:rsidP="0052239E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(platový stupeň podle délky uznané praxe v souladu s nařízením vlády </w:t>
            </w:r>
            <w:r w:rsidR="00A94177">
              <w:rPr>
                <w:rFonts w:ascii="Tahoma" w:hAnsi="Tahoma" w:cs="Tahoma"/>
                <w:b w:val="0"/>
                <w:bCs/>
                <w:sz w:val="18"/>
                <w:szCs w:val="18"/>
              </w:rPr>
              <w:br/>
            </w:r>
            <w:r w:rsidRPr="00163250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č. 341/2017 Sb., o platových poměrech zaměstnanců ve veřejných službách a správě; možnost postupného přiznání osobního příplatku dle zákona </w:t>
            </w:r>
            <w:r w:rsidR="00A94177">
              <w:rPr>
                <w:rFonts w:ascii="Tahoma" w:hAnsi="Tahoma" w:cs="Tahoma"/>
                <w:b w:val="0"/>
                <w:bCs/>
                <w:sz w:val="18"/>
                <w:szCs w:val="18"/>
              </w:rPr>
              <w:br/>
            </w:r>
            <w:r w:rsidRPr="00163250">
              <w:rPr>
                <w:rFonts w:ascii="Tahoma" w:hAnsi="Tahoma" w:cs="Tahoma"/>
                <w:b w:val="0"/>
                <w:bCs/>
                <w:sz w:val="18"/>
                <w:szCs w:val="18"/>
              </w:rPr>
              <w:t>č. 262/2006 Sb., zákoník práce, ve znění pozdějších předpisů)</w:t>
            </w:r>
          </w:p>
        </w:tc>
      </w:tr>
      <w:tr w:rsidR="005F6B76" w:rsidRPr="00163250" w:rsidTr="0052239E">
        <w:tc>
          <w:tcPr>
            <w:tcW w:w="2518" w:type="dxa"/>
          </w:tcPr>
          <w:p w:rsidR="005F6B76" w:rsidRPr="00163250" w:rsidRDefault="005F6B76" w:rsidP="0052239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Předpokládaný nástup:</w:t>
            </w:r>
          </w:p>
        </w:tc>
        <w:tc>
          <w:tcPr>
            <w:tcW w:w="6694" w:type="dxa"/>
            <w:gridSpan w:val="3"/>
          </w:tcPr>
          <w:p w:rsidR="005F6B76" w:rsidRPr="00163250" w:rsidRDefault="005F6B76" w:rsidP="0052239E">
            <w:pPr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1. 5. 2021, případně dle dohody</w:t>
            </w:r>
          </w:p>
        </w:tc>
      </w:tr>
      <w:tr w:rsidR="005F6B76" w:rsidRPr="00163250" w:rsidTr="0052239E">
        <w:tc>
          <w:tcPr>
            <w:tcW w:w="2518" w:type="dxa"/>
            <w:shd w:val="clear" w:color="auto" w:fill="F2F2F2"/>
          </w:tcPr>
          <w:p w:rsidR="005F6B76" w:rsidRPr="00163250" w:rsidRDefault="005F6B76" w:rsidP="0052239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Pracovní poměr:</w:t>
            </w:r>
          </w:p>
        </w:tc>
        <w:tc>
          <w:tcPr>
            <w:tcW w:w="6694" w:type="dxa"/>
            <w:gridSpan w:val="3"/>
            <w:shd w:val="clear" w:color="auto" w:fill="F2F2F2"/>
          </w:tcPr>
          <w:p w:rsidR="005F6B76" w:rsidRPr="00163250" w:rsidRDefault="005F6B76" w:rsidP="0052239E">
            <w:pPr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bCs/>
                <w:sz w:val="18"/>
                <w:szCs w:val="18"/>
              </w:rPr>
              <w:t>doba neurčitá</w:t>
            </w:r>
          </w:p>
        </w:tc>
      </w:tr>
      <w:tr w:rsidR="005F6B76" w:rsidRPr="00163250" w:rsidTr="0052239E">
        <w:trPr>
          <w:trHeight w:val="2438"/>
        </w:trPr>
        <w:tc>
          <w:tcPr>
            <w:tcW w:w="9212" w:type="dxa"/>
            <w:gridSpan w:val="4"/>
          </w:tcPr>
          <w:p w:rsidR="005F6B76" w:rsidRPr="00163250" w:rsidRDefault="005F6B76" w:rsidP="0052239E">
            <w:pPr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Požadované předpoklady:</w:t>
            </w:r>
          </w:p>
          <w:p w:rsidR="005F6B76" w:rsidRPr="00163250" w:rsidRDefault="00A94177" w:rsidP="0052239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vyšší odborné vzdělání nebo střední vzdělání s maturitní zkouškou</w:t>
            </w:r>
          </w:p>
          <w:p w:rsidR="005F6B76" w:rsidRPr="00163250" w:rsidRDefault="005F6B76" w:rsidP="0052239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 xml:space="preserve">občanská bezúhonnost doložená výpisem z evidence Rejstříku trestů ne starším než 3 měsíce </w:t>
            </w:r>
          </w:p>
          <w:p w:rsidR="005F6B76" w:rsidRPr="00163250" w:rsidRDefault="005F6B76" w:rsidP="0052239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výborná znalost českého jazyka (vysoká úroveň písemného projevu)</w:t>
            </w:r>
          </w:p>
          <w:p w:rsidR="005F6B76" w:rsidRPr="00163250" w:rsidRDefault="005F6B76" w:rsidP="0052239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základní znalosti následujících předpisů:</w:t>
            </w:r>
          </w:p>
          <w:p w:rsidR="005F6B76" w:rsidRPr="00163250" w:rsidRDefault="005F6B76" w:rsidP="0052239E">
            <w:pPr>
              <w:numPr>
                <w:ilvl w:val="0"/>
                <w:numId w:val="3"/>
              </w:numPr>
              <w:ind w:left="709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zákon č. 46/2000 Sb., o právech a povinnostech při vydávání periodického tisku a o změně některých dalších zákonů (tiskový zákon), ve znění pozdějších předpisů</w:t>
            </w:r>
          </w:p>
          <w:p w:rsidR="005F6B76" w:rsidRDefault="005F6B76" w:rsidP="0052239E">
            <w:pPr>
              <w:numPr>
                <w:ilvl w:val="0"/>
                <w:numId w:val="3"/>
              </w:numPr>
              <w:ind w:left="709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zákon č. 121/2000 Sb., o právu autorském, o právech souvisejících s právem autorským a o změně některých zákonů (autorský zákon), ve znění pozdějších předpisů</w:t>
            </w:r>
          </w:p>
          <w:p w:rsidR="005F6B76" w:rsidRDefault="005F6B76" w:rsidP="0052239E">
            <w:pPr>
              <w:numPr>
                <w:ilvl w:val="0"/>
                <w:numId w:val="3"/>
              </w:numPr>
              <w:ind w:left="709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zákon č. 128/2000 Sb., o obcích (obecní zřízení), ve znění pozdějších předpisů</w:t>
            </w:r>
          </w:p>
          <w:p w:rsidR="005F6B76" w:rsidRPr="00163250" w:rsidRDefault="005F6B76" w:rsidP="0052239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 xml:space="preserve">Znalost práce s PC – MS Office, online média – grafická a textová tvorba obsahu na </w:t>
            </w:r>
            <w:proofErr w:type="spellStart"/>
            <w:r w:rsidRPr="00163250">
              <w:rPr>
                <w:rFonts w:ascii="Tahoma" w:hAnsi="Tahoma" w:cs="Tahoma"/>
                <w:sz w:val="18"/>
                <w:szCs w:val="18"/>
              </w:rPr>
              <w:t>Facebooku</w:t>
            </w:r>
            <w:proofErr w:type="spellEnd"/>
            <w:r w:rsidRPr="0016325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63250">
              <w:rPr>
                <w:rFonts w:ascii="Tahoma" w:hAnsi="Tahoma" w:cs="Tahoma"/>
                <w:sz w:val="18"/>
                <w:szCs w:val="18"/>
              </w:rPr>
              <w:t>Instagramu</w:t>
            </w:r>
            <w:proofErr w:type="spellEnd"/>
            <w:r w:rsidRPr="0016325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63250">
              <w:rPr>
                <w:rFonts w:ascii="Tahoma" w:hAnsi="Tahoma" w:cs="Tahoma"/>
                <w:sz w:val="18"/>
                <w:szCs w:val="18"/>
              </w:rPr>
              <w:t>YouTube</w:t>
            </w:r>
            <w:proofErr w:type="spellEnd"/>
            <w:r w:rsidRPr="00163250">
              <w:rPr>
                <w:rFonts w:ascii="Tahoma" w:hAnsi="Tahoma" w:cs="Tahoma"/>
                <w:sz w:val="18"/>
                <w:szCs w:val="18"/>
              </w:rPr>
              <w:t xml:space="preserve">, (znalost grafických programů výhodou)  </w:t>
            </w:r>
          </w:p>
          <w:p w:rsidR="005F6B76" w:rsidRPr="00163250" w:rsidRDefault="005F6B76" w:rsidP="0052239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řidičský průkaz skupiny B – aktivní řízení</w:t>
            </w:r>
          </w:p>
          <w:p w:rsidR="005F6B76" w:rsidRPr="00163250" w:rsidRDefault="005F6B76" w:rsidP="0052239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anglický jazyk na komunikační úrovni (další jazyk výhodou)</w:t>
            </w:r>
          </w:p>
          <w:p w:rsidR="005F6B76" w:rsidRPr="00163250" w:rsidRDefault="005F6B76" w:rsidP="0052239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zkušenosti z oblasti veřejné správy výhodou</w:t>
            </w:r>
          </w:p>
        </w:tc>
      </w:tr>
      <w:tr w:rsidR="005F6B76" w:rsidRPr="00163250" w:rsidTr="0052239E">
        <w:tc>
          <w:tcPr>
            <w:tcW w:w="9212" w:type="dxa"/>
            <w:gridSpan w:val="4"/>
            <w:shd w:val="clear" w:color="auto" w:fill="F2F2F2"/>
          </w:tcPr>
          <w:p w:rsidR="005F6B76" w:rsidRPr="00163250" w:rsidRDefault="005F6B76" w:rsidP="0052239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Náležitosti přihlášky:</w:t>
            </w:r>
          </w:p>
          <w:p w:rsidR="005F6B76" w:rsidRPr="00163250" w:rsidRDefault="005F6B76" w:rsidP="0052239E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jméno, příjmení, příp. titul uchazeče</w:t>
            </w:r>
          </w:p>
          <w:p w:rsidR="005F6B76" w:rsidRPr="00163250" w:rsidRDefault="005F6B76" w:rsidP="0052239E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datum a místo narození uchazeče</w:t>
            </w:r>
          </w:p>
          <w:p w:rsidR="005F6B76" w:rsidRPr="00163250" w:rsidRDefault="005F6B76" w:rsidP="0052239E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státní příslušnost uchazeče</w:t>
            </w:r>
          </w:p>
          <w:p w:rsidR="005F6B76" w:rsidRPr="00163250" w:rsidRDefault="005F6B76" w:rsidP="0052239E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místo trvalého pobytu uchazeče</w:t>
            </w:r>
          </w:p>
          <w:p w:rsidR="005F6B76" w:rsidRPr="00163250" w:rsidRDefault="005F6B76" w:rsidP="0052239E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číslo občanského průkazu nebo číslo dokladu o povolení k pobytu, jde-li o cizího státního občana</w:t>
            </w:r>
          </w:p>
          <w:p w:rsidR="005F6B76" w:rsidRPr="00163250" w:rsidRDefault="005F6B76" w:rsidP="0052239E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datum a podpis uchazeče</w:t>
            </w:r>
          </w:p>
        </w:tc>
      </w:tr>
      <w:tr w:rsidR="005F6B76" w:rsidRPr="00163250" w:rsidTr="005F6B76">
        <w:trPr>
          <w:trHeight w:val="1432"/>
        </w:trPr>
        <w:tc>
          <w:tcPr>
            <w:tcW w:w="9212" w:type="dxa"/>
            <w:gridSpan w:val="4"/>
          </w:tcPr>
          <w:p w:rsidR="005F6B76" w:rsidRPr="00163250" w:rsidRDefault="005F6B76" w:rsidP="0052239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K přihlášce je nutno doložit tyto doklady:</w:t>
            </w:r>
          </w:p>
          <w:p w:rsidR="005F6B76" w:rsidRPr="00163250" w:rsidRDefault="005F6B76" w:rsidP="0052239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 xml:space="preserve">strukturovaný životopis, ve kterém budou uvedeny údaje o dosavadních zaměstnáních a o odborných znalostech a dovednostech  </w:t>
            </w:r>
          </w:p>
          <w:p w:rsidR="005F6B76" w:rsidRPr="00163250" w:rsidRDefault="005F6B76" w:rsidP="0052239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ověřená kopie dokladu o nejvyšším dosaženém vzdělání</w:t>
            </w:r>
          </w:p>
          <w:p w:rsidR="005F6B76" w:rsidRPr="00163250" w:rsidRDefault="005F6B76" w:rsidP="0052239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výpis z evidence Rejstříku trestů ne starší než 3 měsíce; u cizích státních příslušníků obdobný doklad vydaný domovským státem</w:t>
            </w:r>
          </w:p>
          <w:p w:rsidR="005F6B76" w:rsidRDefault="005F6B76" w:rsidP="0052239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krátký návrh ko</w:t>
            </w:r>
            <w:r w:rsidRPr="00163250">
              <w:rPr>
                <w:rFonts w:ascii="Tahoma" w:hAnsi="Tahoma" w:cs="Tahoma"/>
                <w:sz w:val="18"/>
                <w:szCs w:val="18"/>
              </w:rPr>
              <w:t xml:space="preserve">ncepce </w:t>
            </w:r>
            <w:r>
              <w:rPr>
                <w:rFonts w:ascii="Tahoma" w:hAnsi="Tahoma" w:cs="Tahoma"/>
                <w:sz w:val="18"/>
                <w:szCs w:val="18"/>
              </w:rPr>
              <w:t>budoucího mediálního rozvoje města</w:t>
            </w:r>
            <w:r w:rsidRPr="00163250">
              <w:rPr>
                <w:rFonts w:ascii="Tahoma" w:hAnsi="Tahoma" w:cs="Tahoma"/>
                <w:sz w:val="18"/>
                <w:szCs w:val="18"/>
              </w:rPr>
              <w:t xml:space="preserve">, včetně </w:t>
            </w:r>
            <w:r>
              <w:rPr>
                <w:rFonts w:ascii="Tahoma" w:hAnsi="Tahoma" w:cs="Tahoma"/>
                <w:sz w:val="18"/>
                <w:szCs w:val="18"/>
              </w:rPr>
              <w:t>představy o novém zpravodaji města</w:t>
            </w:r>
            <w:r w:rsidRPr="001632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F6B76" w:rsidRPr="00163250" w:rsidRDefault="004418C7" w:rsidP="0052239E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(v rozsahu 3-4 stran A4)</w:t>
            </w:r>
          </w:p>
        </w:tc>
      </w:tr>
      <w:tr w:rsidR="005F6B76" w:rsidRPr="00163250" w:rsidTr="0052239E">
        <w:tc>
          <w:tcPr>
            <w:tcW w:w="9212" w:type="dxa"/>
            <w:gridSpan w:val="4"/>
          </w:tcPr>
          <w:p w:rsidR="005F6B76" w:rsidRPr="00163250" w:rsidRDefault="005F6B76" w:rsidP="0052239E">
            <w:pPr>
              <w:tabs>
                <w:tab w:val="left" w:pos="426"/>
              </w:tabs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  <w:u w:val="single"/>
              </w:rPr>
              <w:t>Co nabízíme:</w:t>
            </w:r>
          </w:p>
          <w:p w:rsidR="005F6B76" w:rsidRPr="00163250" w:rsidRDefault="005F6B76" w:rsidP="005F6B76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pružná pracovní doba</w:t>
            </w:r>
          </w:p>
          <w:p w:rsidR="005F6B76" w:rsidRPr="009526BD" w:rsidRDefault="005F6B76" w:rsidP="005F6B76">
            <w:pPr>
              <w:numPr>
                <w:ilvl w:val="0"/>
                <w:numId w:val="6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9526BD">
              <w:rPr>
                <w:rFonts w:ascii="Tahoma" w:hAnsi="Tahoma" w:cs="Tahoma"/>
                <w:sz w:val="18"/>
                <w:szCs w:val="18"/>
              </w:rPr>
              <w:t>5 týdnů dovolené, možnost čerpání zdravotního volna v délce až 4 dny v kalendářním roce a možnost čerpání neplaceného volna dle kolektivní smlouvy</w:t>
            </w:r>
          </w:p>
          <w:p w:rsidR="005F6B76" w:rsidRPr="00163250" w:rsidRDefault="005F6B76" w:rsidP="005F6B76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 xml:space="preserve">stravenky, volnočasové poukázky v hodnotě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163250">
              <w:rPr>
                <w:rFonts w:ascii="Tahoma" w:hAnsi="Tahoma" w:cs="Tahoma"/>
                <w:sz w:val="18"/>
                <w:szCs w:val="18"/>
              </w:rPr>
              <w:t xml:space="preserve"> tis. Kč, příspěvek na penzijní připojištění</w:t>
            </w:r>
          </w:p>
          <w:p w:rsidR="005F6B76" w:rsidRPr="00163250" w:rsidRDefault="005F6B76" w:rsidP="005F6B76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možnost dalšího vzdělávání formou školení a seminářů</w:t>
            </w:r>
          </w:p>
          <w:p w:rsidR="005F6B76" w:rsidRPr="00163250" w:rsidRDefault="005F6B76" w:rsidP="005F6B76">
            <w:pPr>
              <w:numPr>
                <w:ilvl w:val="0"/>
                <w:numId w:val="6"/>
              </w:numPr>
              <w:ind w:left="426" w:hanging="426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možnost zvyšování jazykových znalostí na pracovišti</w:t>
            </w:r>
          </w:p>
        </w:tc>
      </w:tr>
      <w:tr w:rsidR="005F6B76" w:rsidRPr="00163250" w:rsidTr="0052239E">
        <w:tc>
          <w:tcPr>
            <w:tcW w:w="9212" w:type="dxa"/>
            <w:gridSpan w:val="4"/>
            <w:shd w:val="clear" w:color="auto" w:fill="F2F2F2"/>
          </w:tcPr>
          <w:p w:rsidR="005F6B76" w:rsidRPr="00163250" w:rsidRDefault="005F6B76" w:rsidP="005223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Poskytnuté doklady a podklady pro výběrové řízení je nutno si osobně vyzvednout do deseti dnů po ukončení výběrového řízení. Po uplynutí této lhůty budou nevyzvednuté doklady a podklady skartovány.</w:t>
            </w:r>
          </w:p>
        </w:tc>
      </w:tr>
      <w:tr w:rsidR="005F6B76" w:rsidRPr="00163250" w:rsidTr="0052239E">
        <w:trPr>
          <w:trHeight w:val="517"/>
        </w:trPr>
        <w:tc>
          <w:tcPr>
            <w:tcW w:w="9212" w:type="dxa"/>
            <w:gridSpan w:val="4"/>
          </w:tcPr>
          <w:p w:rsidR="005F6B76" w:rsidRPr="00163250" w:rsidRDefault="005F6B76" w:rsidP="005223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 xml:space="preserve">V přihlášce uveďte i číslo telefonu a e-mailovou adresu, abychom Vás mohli aktuálně informovat o přesném datu a hodině výběrového řízení. </w:t>
            </w:r>
          </w:p>
        </w:tc>
      </w:tr>
      <w:tr w:rsidR="005F6B76" w:rsidRPr="00163250" w:rsidTr="005F6B76">
        <w:trPr>
          <w:trHeight w:val="968"/>
        </w:trPr>
        <w:tc>
          <w:tcPr>
            <w:tcW w:w="9212" w:type="dxa"/>
            <w:gridSpan w:val="4"/>
            <w:shd w:val="clear" w:color="auto" w:fill="F2F2F2"/>
          </w:tcPr>
          <w:p w:rsidR="005F6B76" w:rsidRPr="00163250" w:rsidRDefault="005F6B76" w:rsidP="0052239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 xml:space="preserve">Přihlášky s požadovanými doklady zasílejte do </w:t>
            </w:r>
            <w:r w:rsidRPr="00163250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A4356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163250">
              <w:rPr>
                <w:rFonts w:ascii="Tahoma" w:hAnsi="Tahoma" w:cs="Tahoma"/>
                <w:b/>
                <w:sz w:val="18"/>
                <w:szCs w:val="18"/>
              </w:rPr>
              <w:t xml:space="preserve">. 4. 2021 </w:t>
            </w:r>
            <w:r w:rsidRPr="00163250">
              <w:rPr>
                <w:rFonts w:ascii="Tahoma" w:hAnsi="Tahoma" w:cs="Tahoma"/>
                <w:sz w:val="18"/>
                <w:szCs w:val="18"/>
              </w:rPr>
              <w:t>v zalepené obálce s označením „</w:t>
            </w:r>
            <w:r w:rsidRPr="00163250">
              <w:rPr>
                <w:rFonts w:ascii="Tahoma" w:hAnsi="Tahoma" w:cs="Tahoma"/>
                <w:b/>
                <w:sz w:val="18"/>
                <w:szCs w:val="18"/>
              </w:rPr>
              <w:t>Výběrové řízení – neotvírat</w:t>
            </w:r>
            <w:r w:rsidRPr="00163250">
              <w:rPr>
                <w:rFonts w:ascii="Tahoma" w:hAnsi="Tahoma" w:cs="Tahoma"/>
                <w:sz w:val="18"/>
                <w:szCs w:val="18"/>
              </w:rPr>
              <w:t>“ a s uvedením adresy uchazeče na adresu:</w:t>
            </w:r>
            <w:r w:rsidRPr="001632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A4356" w:rsidRPr="00725C8B" w:rsidRDefault="005F6B76" w:rsidP="001A4356">
            <w:pPr>
              <w:rPr>
                <w:b/>
                <w:sz w:val="20"/>
                <w:szCs w:val="20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</w:rPr>
              <w:t>Magistrát města Frýdku-</w:t>
            </w:r>
            <w:r w:rsidRPr="001A4356">
              <w:rPr>
                <w:rFonts w:ascii="Tahoma" w:hAnsi="Tahoma" w:cs="Tahoma"/>
                <w:b/>
                <w:sz w:val="18"/>
                <w:szCs w:val="18"/>
              </w:rPr>
              <w:t xml:space="preserve">Místku, </w:t>
            </w:r>
            <w:r w:rsidR="001A4356" w:rsidRPr="001A4356">
              <w:rPr>
                <w:rFonts w:ascii="Tahoma" w:hAnsi="Tahoma" w:cs="Tahoma"/>
                <w:b/>
                <w:sz w:val="18"/>
                <w:szCs w:val="18"/>
              </w:rPr>
              <w:t>k rukám tajemníka</w:t>
            </w:r>
          </w:p>
          <w:p w:rsidR="005F6B76" w:rsidRPr="00163250" w:rsidRDefault="005F6B76" w:rsidP="005F6B76">
            <w:pPr>
              <w:pStyle w:val="Nadpis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 xml:space="preserve">Radniční </w:t>
            </w:r>
            <w:r w:rsidRPr="005F6B76">
              <w:rPr>
                <w:rFonts w:ascii="Tahoma" w:hAnsi="Tahoma" w:cs="Tahoma"/>
                <w:sz w:val="18"/>
                <w:szCs w:val="18"/>
              </w:rPr>
              <w:t>1148, 73801 Frýdek-Místek</w:t>
            </w:r>
            <w:r w:rsidRPr="00163250">
              <w:rPr>
                <w:rFonts w:ascii="Tahoma" w:hAnsi="Tahoma" w:cs="Tahoma"/>
                <w:b w:val="0"/>
                <w:sz w:val="18"/>
                <w:szCs w:val="18"/>
              </w:rPr>
              <w:t xml:space="preserve">   </w:t>
            </w:r>
          </w:p>
        </w:tc>
      </w:tr>
      <w:tr w:rsidR="005F6B76" w:rsidRPr="00163250" w:rsidTr="0052239E">
        <w:trPr>
          <w:trHeight w:val="843"/>
        </w:trPr>
        <w:tc>
          <w:tcPr>
            <w:tcW w:w="3070" w:type="dxa"/>
            <w:gridSpan w:val="2"/>
            <w:tcBorders>
              <w:right w:val="nil"/>
            </w:tcBorders>
          </w:tcPr>
          <w:p w:rsidR="005F6B76" w:rsidRPr="00163250" w:rsidRDefault="005F6B76" w:rsidP="0052239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B76" w:rsidRPr="00163250" w:rsidRDefault="005F6B76" w:rsidP="0061383E">
            <w:pPr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>Ve Frýdku-Místku dne 2</w:t>
            </w:r>
            <w:r w:rsidR="0061383E">
              <w:rPr>
                <w:rFonts w:ascii="Tahoma" w:hAnsi="Tahoma" w:cs="Tahoma"/>
                <w:sz w:val="18"/>
                <w:szCs w:val="18"/>
              </w:rPr>
              <w:t>4</w:t>
            </w:r>
            <w:r w:rsidRPr="00163250">
              <w:rPr>
                <w:rFonts w:ascii="Tahoma" w:hAnsi="Tahoma" w:cs="Tahoma"/>
                <w:sz w:val="18"/>
                <w:szCs w:val="18"/>
              </w:rPr>
              <w:t>. 3. 2021</w:t>
            </w:r>
          </w:p>
        </w:tc>
        <w:tc>
          <w:tcPr>
            <w:tcW w:w="2567" w:type="dxa"/>
            <w:tcBorders>
              <w:left w:val="nil"/>
              <w:right w:val="nil"/>
            </w:tcBorders>
          </w:tcPr>
          <w:p w:rsidR="005F6B76" w:rsidRPr="00163250" w:rsidRDefault="005F6B76" w:rsidP="005223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5" w:type="dxa"/>
            <w:tcBorders>
              <w:left w:val="nil"/>
            </w:tcBorders>
          </w:tcPr>
          <w:p w:rsidR="005F6B76" w:rsidRPr="00163250" w:rsidRDefault="005F6B76" w:rsidP="0052239E">
            <w:pPr>
              <w:ind w:right="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F6B76" w:rsidRDefault="005F6B76" w:rsidP="0052239E">
            <w:pPr>
              <w:ind w:right="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F6B76" w:rsidRPr="00163250" w:rsidRDefault="005F6B76" w:rsidP="0052239E">
            <w:pPr>
              <w:ind w:right="23"/>
              <w:jc w:val="center"/>
              <w:rPr>
                <w:rFonts w:ascii="Tahoma" w:hAnsi="Tahoma" w:cs="Tahoma"/>
                <w:b/>
                <w:spacing w:val="40"/>
                <w:sz w:val="18"/>
                <w:szCs w:val="18"/>
              </w:rPr>
            </w:pPr>
            <w:r w:rsidRPr="00163250">
              <w:rPr>
                <w:rFonts w:ascii="Tahoma" w:hAnsi="Tahoma" w:cs="Tahoma"/>
                <w:b/>
                <w:sz w:val="18"/>
                <w:szCs w:val="18"/>
              </w:rPr>
              <w:t>Mgr. Ing. Petr Menšík</w:t>
            </w:r>
          </w:p>
          <w:p w:rsidR="005F6B76" w:rsidRPr="00163250" w:rsidRDefault="005F6B76" w:rsidP="0052239E">
            <w:pPr>
              <w:ind w:left="-895" w:hanging="146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3250">
              <w:rPr>
                <w:rFonts w:ascii="Tahoma" w:hAnsi="Tahoma" w:cs="Tahoma"/>
                <w:sz w:val="18"/>
                <w:szCs w:val="18"/>
              </w:rPr>
              <w:t xml:space="preserve">tajemník </w:t>
            </w:r>
            <w:proofErr w:type="spellStart"/>
            <w:proofErr w:type="gramStart"/>
            <w:r w:rsidRPr="00163250">
              <w:rPr>
                <w:rFonts w:ascii="Tahoma" w:hAnsi="Tahoma" w:cs="Tahoma"/>
                <w:sz w:val="18"/>
                <w:szCs w:val="18"/>
              </w:rPr>
              <w:t>Magisttajetr</w:t>
            </w:r>
            <w:proofErr w:type="spellEnd"/>
            <w:r w:rsidRPr="00163250">
              <w:rPr>
                <w:rFonts w:ascii="Tahoma" w:hAnsi="Tahoma" w:cs="Tahoma"/>
                <w:sz w:val="18"/>
                <w:szCs w:val="18"/>
              </w:rPr>
              <w:t xml:space="preserve">  t         tajemník</w:t>
            </w:r>
            <w:proofErr w:type="gramEnd"/>
            <w:r w:rsidRPr="00163250">
              <w:rPr>
                <w:rFonts w:ascii="Tahoma" w:hAnsi="Tahoma" w:cs="Tahoma"/>
                <w:sz w:val="18"/>
                <w:szCs w:val="18"/>
              </w:rPr>
              <w:t xml:space="preserve"> Magistrátu města Frýdku-Místku</w:t>
            </w:r>
          </w:p>
        </w:tc>
      </w:tr>
    </w:tbl>
    <w:p w:rsidR="005F6B76" w:rsidRPr="00163250" w:rsidRDefault="005F6B76" w:rsidP="005F6B76">
      <w:pPr>
        <w:rPr>
          <w:rFonts w:ascii="Tahoma" w:hAnsi="Tahoma" w:cs="Tahoma"/>
          <w:sz w:val="18"/>
          <w:szCs w:val="18"/>
        </w:rPr>
      </w:pPr>
    </w:p>
    <w:p w:rsidR="00194F6C" w:rsidRDefault="00194F6C"/>
    <w:sectPr w:rsidR="00194F6C" w:rsidSect="00C9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5B3"/>
    <w:multiLevelType w:val="singleLevel"/>
    <w:tmpl w:val="A50E83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</w:abstractNum>
  <w:abstractNum w:abstractNumId="1" w15:restartNumberingAfterBreak="0">
    <w:nsid w:val="02F402DB"/>
    <w:multiLevelType w:val="hybridMultilevel"/>
    <w:tmpl w:val="94D67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3343D"/>
    <w:multiLevelType w:val="hybridMultilevel"/>
    <w:tmpl w:val="92764CE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A585F7B"/>
    <w:multiLevelType w:val="hybridMultilevel"/>
    <w:tmpl w:val="9CFE610A"/>
    <w:lvl w:ilvl="0" w:tplc="46E8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3D2F"/>
    <w:multiLevelType w:val="singleLevel"/>
    <w:tmpl w:val="FB849F1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u w:val="none"/>
      </w:rPr>
    </w:lvl>
  </w:abstractNum>
  <w:abstractNum w:abstractNumId="5" w15:restartNumberingAfterBreak="0">
    <w:nsid w:val="6BC64F91"/>
    <w:multiLevelType w:val="hybridMultilevel"/>
    <w:tmpl w:val="80805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76"/>
    <w:rsid w:val="00194F6C"/>
    <w:rsid w:val="001A4356"/>
    <w:rsid w:val="004418C7"/>
    <w:rsid w:val="005F6B76"/>
    <w:rsid w:val="0061383E"/>
    <w:rsid w:val="00A94177"/>
    <w:rsid w:val="00D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8AE4-98F4-41EE-8117-6B49F99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6B76"/>
    <w:pPr>
      <w:keepNext/>
      <w:jc w:val="both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6B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F6B76"/>
    <w:pPr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5F6B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1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1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Edita PŘÍHODOVÁ</dc:creator>
  <cp:keywords/>
  <dc:description/>
  <cp:lastModifiedBy>Mgr. Edita PŘÍHODOVÁ </cp:lastModifiedBy>
  <cp:revision>5</cp:revision>
  <cp:lastPrinted>2021-03-24T09:04:00Z</cp:lastPrinted>
  <dcterms:created xsi:type="dcterms:W3CDTF">2021-03-22T12:03:00Z</dcterms:created>
  <dcterms:modified xsi:type="dcterms:W3CDTF">2021-03-24T09:05:00Z</dcterms:modified>
</cp:coreProperties>
</file>