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138F7" w:rsidRPr="00F610E5" w:rsidRDefault="00F610E5" w:rsidP="00073A34">
      <w:pPr>
        <w:jc w:val="both"/>
        <w:rPr>
          <w:rFonts w:ascii="Tahoma" w:hAnsi="Tahoma" w:cs="Tahoma"/>
          <w:b/>
          <w:bCs/>
          <w:sz w:val="32"/>
          <w:szCs w:val="32"/>
        </w:rPr>
      </w:pPr>
      <w:r w:rsidRPr="00F610E5">
        <w:rPr>
          <w:rFonts w:ascii="Tahoma" w:hAnsi="Tahoma" w:cs="Tahoma"/>
          <w:b/>
          <w:bCs/>
          <w:sz w:val="32"/>
          <w:szCs w:val="32"/>
        </w:rPr>
        <w:t xml:space="preserve">Vyřízení </w:t>
      </w:r>
      <w:r w:rsidR="00F30646">
        <w:rPr>
          <w:rFonts w:ascii="Tahoma" w:hAnsi="Tahoma" w:cs="Tahoma"/>
          <w:b/>
          <w:bCs/>
          <w:sz w:val="32"/>
          <w:szCs w:val="32"/>
        </w:rPr>
        <w:t>občanského průkazu</w:t>
      </w:r>
    </w:p>
    <w:p w:rsidR="00F610E5" w:rsidRPr="00ED12DB" w:rsidRDefault="00F610E5" w:rsidP="00073A34">
      <w:pPr>
        <w:jc w:val="both"/>
        <w:rPr>
          <w:rFonts w:ascii="Tahoma" w:hAnsi="Tahoma" w:cs="Tahoma"/>
          <w:b/>
          <w:bCs/>
          <w:color w:val="4472C4" w:themeColor="accent5"/>
          <w:sz w:val="24"/>
          <w:szCs w:val="24"/>
        </w:rPr>
      </w:pPr>
      <w:r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Kde lze </w:t>
      </w:r>
      <w:r w:rsidR="00073A34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ve Frýdku-Místku </w:t>
      </w:r>
      <w:r w:rsidR="00F30646">
        <w:rPr>
          <w:rFonts w:ascii="Tahoma" w:hAnsi="Tahoma" w:cs="Tahoma"/>
          <w:b/>
          <w:bCs/>
          <w:color w:val="4472C4" w:themeColor="accent5"/>
          <w:sz w:val="24"/>
          <w:szCs w:val="24"/>
        </w:rPr>
        <w:t>občanský průkaz</w:t>
      </w:r>
      <w:r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 vyříd</w:t>
      </w:r>
      <w:r w:rsidR="00F77771"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>it</w:t>
      </w:r>
      <w:r w:rsidR="00073A34">
        <w:rPr>
          <w:rFonts w:ascii="Tahoma" w:hAnsi="Tahoma" w:cs="Tahoma"/>
          <w:b/>
          <w:bCs/>
          <w:color w:val="4472C4" w:themeColor="accent5"/>
          <w:sz w:val="24"/>
          <w:szCs w:val="24"/>
        </w:rPr>
        <w:t>?</w:t>
      </w:r>
    </w:p>
    <w:p w:rsidR="00F610E5" w:rsidRDefault="00F610E5" w:rsidP="00073A34">
      <w:pPr>
        <w:jc w:val="both"/>
        <w:rPr>
          <w:rFonts w:ascii="Tahoma" w:hAnsi="Tahoma" w:cs="Tahoma"/>
        </w:rPr>
      </w:pPr>
      <w:r w:rsidRPr="00F610E5">
        <w:rPr>
          <w:rFonts w:ascii="Tahoma" w:hAnsi="Tahoma" w:cs="Tahoma"/>
        </w:rPr>
        <w:t xml:space="preserve">Pracoviště </w:t>
      </w:r>
      <w:r w:rsidR="00F30646">
        <w:rPr>
          <w:rFonts w:ascii="Tahoma" w:hAnsi="Tahoma" w:cs="Tahoma"/>
        </w:rPr>
        <w:t>občanských průkazů</w:t>
      </w:r>
      <w:r w:rsidRPr="00F610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se </w:t>
      </w:r>
      <w:r w:rsidRPr="00F610E5">
        <w:rPr>
          <w:rFonts w:ascii="Tahoma" w:hAnsi="Tahoma" w:cs="Tahoma"/>
        </w:rPr>
        <w:t>nachází v </w:t>
      </w:r>
      <w:r w:rsidRPr="00F610E5">
        <w:rPr>
          <w:rFonts w:ascii="Tahoma" w:hAnsi="Tahoma" w:cs="Tahoma"/>
          <w:b/>
          <w:bCs/>
        </w:rPr>
        <w:t>místecké budově Magistrátu města Frýdku-Místku, ul. Politických obětí 2478, Místek, Frýdek-Místek</w:t>
      </w:r>
      <w:r>
        <w:rPr>
          <w:rFonts w:ascii="Tahoma" w:hAnsi="Tahoma" w:cs="Tahoma"/>
          <w:b/>
          <w:bCs/>
        </w:rPr>
        <w:t xml:space="preserve"> </w:t>
      </w:r>
      <w:r w:rsidRPr="00F610E5">
        <w:rPr>
          <w:rFonts w:ascii="Tahoma" w:hAnsi="Tahoma" w:cs="Tahoma"/>
        </w:rPr>
        <w:t>(2. nadzemní podlaží).</w:t>
      </w:r>
    </w:p>
    <w:p w:rsidR="00073A34" w:rsidRPr="00073A34" w:rsidRDefault="00F77771" w:rsidP="00073A3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Občan České republiky může o vydání </w:t>
      </w:r>
      <w:r w:rsidR="00F30646">
        <w:rPr>
          <w:rFonts w:ascii="Tahoma" w:hAnsi="Tahoma" w:cs="Tahoma"/>
        </w:rPr>
        <w:t>občanského průkazu</w:t>
      </w:r>
      <w:r>
        <w:rPr>
          <w:rFonts w:ascii="Tahoma" w:hAnsi="Tahoma" w:cs="Tahoma"/>
        </w:rPr>
        <w:t xml:space="preserve"> požádat u </w:t>
      </w:r>
      <w:r w:rsidRPr="00F77771">
        <w:rPr>
          <w:rFonts w:ascii="Tahoma" w:hAnsi="Tahoma" w:cs="Tahoma"/>
          <w:b/>
          <w:bCs/>
        </w:rPr>
        <w:t>kteréhokoliv</w:t>
      </w:r>
      <w:r>
        <w:rPr>
          <w:rFonts w:ascii="Tahoma" w:hAnsi="Tahoma" w:cs="Tahoma"/>
        </w:rPr>
        <w:t xml:space="preserve"> úřadu s rozšířenou působností, </w:t>
      </w:r>
      <w:r w:rsidRPr="00F77771">
        <w:rPr>
          <w:rFonts w:ascii="Tahoma" w:hAnsi="Tahoma" w:cs="Tahoma"/>
          <w:b/>
          <w:bCs/>
        </w:rPr>
        <w:t>bez ohledu na adresu místa jeho trvalého pobytu</w:t>
      </w:r>
      <w:r>
        <w:rPr>
          <w:rFonts w:ascii="Tahoma" w:hAnsi="Tahoma" w:cs="Tahoma"/>
        </w:rPr>
        <w:t xml:space="preserve">. </w:t>
      </w:r>
      <w:r w:rsidR="00073A34" w:rsidRPr="00073A34">
        <w:rPr>
          <w:rFonts w:ascii="Tahoma" w:hAnsi="Tahoma" w:cs="Tahoma"/>
          <w:b/>
          <w:bCs/>
        </w:rPr>
        <w:t xml:space="preserve">Správní poplatky </w:t>
      </w:r>
      <w:r w:rsidR="00073A34" w:rsidRPr="001E3B5F">
        <w:rPr>
          <w:rFonts w:ascii="Tahoma" w:hAnsi="Tahoma" w:cs="Tahoma"/>
        </w:rPr>
        <w:t xml:space="preserve">na úseku </w:t>
      </w:r>
      <w:r w:rsidR="00F30646" w:rsidRPr="001E3B5F">
        <w:rPr>
          <w:rFonts w:ascii="Tahoma" w:hAnsi="Tahoma" w:cs="Tahoma"/>
        </w:rPr>
        <w:t>občanských průkazů</w:t>
      </w:r>
      <w:r w:rsidR="00073A34" w:rsidRPr="00073A34">
        <w:rPr>
          <w:rFonts w:ascii="Tahoma" w:hAnsi="Tahoma" w:cs="Tahoma"/>
          <w:b/>
          <w:bCs/>
        </w:rPr>
        <w:t xml:space="preserve"> lze hradit hotově i platební kartou.</w:t>
      </w:r>
    </w:p>
    <w:p w:rsidR="00F77771" w:rsidRPr="00ED12DB" w:rsidRDefault="00F77771" w:rsidP="00073A34">
      <w:pPr>
        <w:jc w:val="both"/>
        <w:rPr>
          <w:rFonts w:ascii="Tahoma" w:hAnsi="Tahoma" w:cs="Tahoma"/>
          <w:b/>
          <w:bCs/>
          <w:color w:val="4472C4" w:themeColor="accent5"/>
          <w:sz w:val="24"/>
          <w:szCs w:val="24"/>
        </w:rPr>
      </w:pPr>
      <w:r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Kdy lze </w:t>
      </w:r>
      <w:r w:rsidR="001E3B5F">
        <w:rPr>
          <w:rFonts w:ascii="Tahoma" w:hAnsi="Tahoma" w:cs="Tahoma"/>
          <w:b/>
          <w:bCs/>
          <w:color w:val="4472C4" w:themeColor="accent5"/>
          <w:sz w:val="24"/>
          <w:szCs w:val="24"/>
        </w:rPr>
        <w:t>občanský průkaz</w:t>
      </w:r>
      <w:r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 </w:t>
      </w:r>
      <w:r w:rsidR="00073A34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ve Frýdku-Místku </w:t>
      </w:r>
      <w:r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>vyřídit</w:t>
      </w:r>
      <w:r w:rsidR="00073A34">
        <w:rPr>
          <w:rFonts w:ascii="Tahoma" w:hAnsi="Tahoma" w:cs="Tahoma"/>
          <w:b/>
          <w:bCs/>
          <w:color w:val="4472C4" w:themeColor="accent5"/>
          <w:sz w:val="24"/>
          <w:szCs w:val="24"/>
        </w:rPr>
        <w:t>?</w:t>
      </w:r>
    </w:p>
    <w:p w:rsidR="00F77771" w:rsidRPr="00F77771" w:rsidRDefault="00F77771" w:rsidP="00073A34">
      <w:pPr>
        <w:pStyle w:val="Default"/>
        <w:jc w:val="both"/>
        <w:rPr>
          <w:color w:val="auto"/>
          <w:sz w:val="22"/>
          <w:szCs w:val="22"/>
        </w:rPr>
      </w:pPr>
      <w:r w:rsidRPr="00F77771">
        <w:rPr>
          <w:b/>
          <w:bCs/>
          <w:color w:val="auto"/>
          <w:sz w:val="22"/>
          <w:szCs w:val="22"/>
        </w:rPr>
        <w:t xml:space="preserve">Pondělí </w:t>
      </w:r>
      <w:r>
        <w:rPr>
          <w:b/>
          <w:bCs/>
          <w:color w:val="auto"/>
          <w:sz w:val="22"/>
          <w:szCs w:val="22"/>
        </w:rPr>
        <w:tab/>
      </w:r>
      <w:r w:rsidRPr="00F77771">
        <w:rPr>
          <w:color w:val="auto"/>
          <w:sz w:val="22"/>
          <w:szCs w:val="22"/>
        </w:rPr>
        <w:t xml:space="preserve">8:00 – 17:00 hodin </w:t>
      </w:r>
    </w:p>
    <w:p w:rsidR="00F77771" w:rsidRPr="00F77771" w:rsidRDefault="00F77771" w:rsidP="00073A34">
      <w:pPr>
        <w:pStyle w:val="Default"/>
        <w:jc w:val="both"/>
        <w:rPr>
          <w:color w:val="auto"/>
          <w:sz w:val="22"/>
          <w:szCs w:val="22"/>
        </w:rPr>
      </w:pPr>
      <w:r w:rsidRPr="00F77771">
        <w:rPr>
          <w:b/>
          <w:bCs/>
          <w:color w:val="auto"/>
          <w:sz w:val="22"/>
          <w:szCs w:val="22"/>
        </w:rPr>
        <w:t xml:space="preserve">Úterý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F77771">
        <w:rPr>
          <w:color w:val="auto"/>
          <w:sz w:val="22"/>
          <w:szCs w:val="22"/>
        </w:rPr>
        <w:t xml:space="preserve">8:00 – 13:30 hodin (pouze pro objednané klienty) </w:t>
      </w:r>
    </w:p>
    <w:p w:rsidR="00F77771" w:rsidRPr="00F77771" w:rsidRDefault="00F77771" w:rsidP="00073A34">
      <w:pPr>
        <w:pStyle w:val="Default"/>
        <w:jc w:val="both"/>
        <w:rPr>
          <w:color w:val="auto"/>
          <w:sz w:val="22"/>
          <w:szCs w:val="22"/>
        </w:rPr>
      </w:pPr>
      <w:r w:rsidRPr="00F77771">
        <w:rPr>
          <w:b/>
          <w:bCs/>
          <w:color w:val="auto"/>
          <w:sz w:val="22"/>
          <w:szCs w:val="22"/>
        </w:rPr>
        <w:t xml:space="preserve">Středa </w:t>
      </w:r>
      <w:r>
        <w:rPr>
          <w:b/>
          <w:bCs/>
          <w:color w:val="auto"/>
          <w:sz w:val="22"/>
          <w:szCs w:val="22"/>
        </w:rPr>
        <w:tab/>
      </w:r>
      <w:r w:rsidRPr="00F77771">
        <w:rPr>
          <w:color w:val="auto"/>
          <w:sz w:val="22"/>
          <w:szCs w:val="22"/>
        </w:rPr>
        <w:t xml:space="preserve">8:00 – 17:00 hodin </w:t>
      </w:r>
    </w:p>
    <w:p w:rsidR="00F77771" w:rsidRPr="00F77771" w:rsidRDefault="00F77771" w:rsidP="00073A34">
      <w:pPr>
        <w:pStyle w:val="Default"/>
        <w:jc w:val="both"/>
        <w:rPr>
          <w:color w:val="auto"/>
          <w:sz w:val="22"/>
          <w:szCs w:val="22"/>
        </w:rPr>
      </w:pPr>
      <w:r w:rsidRPr="00F77771">
        <w:rPr>
          <w:b/>
          <w:bCs/>
          <w:color w:val="auto"/>
          <w:sz w:val="22"/>
          <w:szCs w:val="22"/>
        </w:rPr>
        <w:t xml:space="preserve">Čtvrtek </w:t>
      </w:r>
      <w:r>
        <w:rPr>
          <w:b/>
          <w:bCs/>
          <w:color w:val="auto"/>
          <w:sz w:val="22"/>
          <w:szCs w:val="22"/>
        </w:rPr>
        <w:tab/>
      </w:r>
      <w:r w:rsidRPr="00F77771">
        <w:rPr>
          <w:color w:val="auto"/>
          <w:sz w:val="22"/>
          <w:szCs w:val="22"/>
        </w:rPr>
        <w:t xml:space="preserve">8:00 – 15:00 hodin </w:t>
      </w:r>
    </w:p>
    <w:p w:rsidR="00F77771" w:rsidRDefault="00F77771" w:rsidP="00073A34">
      <w:pPr>
        <w:pStyle w:val="Default"/>
        <w:jc w:val="both"/>
        <w:rPr>
          <w:color w:val="auto"/>
          <w:sz w:val="22"/>
          <w:szCs w:val="22"/>
        </w:rPr>
      </w:pPr>
      <w:r w:rsidRPr="00F77771">
        <w:rPr>
          <w:b/>
          <w:bCs/>
          <w:color w:val="auto"/>
          <w:sz w:val="22"/>
          <w:szCs w:val="22"/>
        </w:rPr>
        <w:t xml:space="preserve">Pátek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F77771">
        <w:rPr>
          <w:color w:val="auto"/>
          <w:sz w:val="22"/>
          <w:szCs w:val="22"/>
        </w:rPr>
        <w:t xml:space="preserve">8:00 – 13:00 hodin (pouze pro objednané klienty) </w:t>
      </w:r>
    </w:p>
    <w:p w:rsidR="00446FFF" w:rsidRPr="00F77771" w:rsidRDefault="00446FFF" w:rsidP="00073A34">
      <w:pPr>
        <w:pStyle w:val="Default"/>
        <w:jc w:val="both"/>
        <w:rPr>
          <w:color w:val="auto"/>
          <w:sz w:val="22"/>
          <w:szCs w:val="22"/>
        </w:rPr>
      </w:pPr>
    </w:p>
    <w:p w:rsidR="00F77771" w:rsidRDefault="00F77771" w:rsidP="00073A34">
      <w:pPr>
        <w:jc w:val="both"/>
        <w:rPr>
          <w:sz w:val="21"/>
          <w:szCs w:val="21"/>
        </w:rPr>
      </w:pPr>
      <w:r w:rsidRPr="00F77771">
        <w:rPr>
          <w:rFonts w:ascii="Tahoma" w:hAnsi="Tahoma" w:cs="Tahoma"/>
        </w:rPr>
        <w:t xml:space="preserve">Na konkrétní den a čas se můžete objednat prostřednictvím on-line rezervačního systému: </w:t>
      </w:r>
      <w:hyperlink r:id="rId5" w:history="1">
        <w:r w:rsidR="00446FFF" w:rsidRPr="00A9141D">
          <w:rPr>
            <w:rStyle w:val="Hypertextovodkaz"/>
            <w:rFonts w:ascii="Tahoma" w:hAnsi="Tahoma" w:cs="Tahoma"/>
          </w:rPr>
          <w:t>https://rezervace.frydek-mistek.qtcloud.cz</w:t>
        </w:r>
      </w:hyperlink>
      <w:r w:rsidR="00446FFF">
        <w:rPr>
          <w:rFonts w:ascii="Tahoma" w:hAnsi="Tahoma" w:cs="Tahoma"/>
        </w:rPr>
        <w:t xml:space="preserve"> </w:t>
      </w:r>
      <w:r w:rsidRPr="00F77771">
        <w:rPr>
          <w:rFonts w:ascii="Tahoma" w:hAnsi="Tahoma" w:cs="Tahoma"/>
        </w:rPr>
        <w:t>, případně telefonicky na čísle</w:t>
      </w:r>
      <w:r w:rsidR="00446FFF">
        <w:rPr>
          <w:rFonts w:ascii="Tahoma" w:hAnsi="Tahoma" w:cs="Tahoma"/>
        </w:rPr>
        <w:t>ch</w:t>
      </w:r>
      <w:r w:rsidRPr="00F77771">
        <w:rPr>
          <w:rFonts w:ascii="Tahoma" w:hAnsi="Tahoma" w:cs="Tahoma"/>
        </w:rPr>
        <w:t xml:space="preserve">: 558 609 </w:t>
      </w:r>
      <w:r w:rsidR="00446FFF">
        <w:rPr>
          <w:rFonts w:ascii="Tahoma" w:hAnsi="Tahoma" w:cs="Tahoma"/>
        </w:rPr>
        <w:t>467</w:t>
      </w:r>
      <w:r w:rsidRPr="00F77771">
        <w:rPr>
          <w:rFonts w:ascii="Tahoma" w:hAnsi="Tahoma" w:cs="Tahoma"/>
        </w:rPr>
        <w:t>,</w:t>
      </w:r>
      <w:r w:rsidR="00073A34">
        <w:rPr>
          <w:rFonts w:ascii="Tahoma" w:hAnsi="Tahoma" w:cs="Tahoma"/>
        </w:rPr>
        <w:br/>
      </w:r>
      <w:r w:rsidRPr="00F77771">
        <w:rPr>
          <w:rFonts w:ascii="Tahoma" w:hAnsi="Tahoma" w:cs="Tahoma"/>
        </w:rPr>
        <w:t>558 609</w:t>
      </w:r>
      <w:r w:rsidR="00745B5B">
        <w:rPr>
          <w:rFonts w:ascii="Tahoma" w:hAnsi="Tahoma" w:cs="Tahoma"/>
        </w:rPr>
        <w:t> </w:t>
      </w:r>
      <w:r w:rsidRPr="00F77771">
        <w:rPr>
          <w:rFonts w:ascii="Tahoma" w:hAnsi="Tahoma" w:cs="Tahoma"/>
        </w:rPr>
        <w:t>45</w:t>
      </w:r>
      <w:r w:rsidR="00446FFF">
        <w:rPr>
          <w:rFonts w:ascii="Tahoma" w:hAnsi="Tahoma" w:cs="Tahoma"/>
        </w:rPr>
        <w:t>5</w:t>
      </w:r>
      <w:r w:rsidR="00745B5B">
        <w:rPr>
          <w:rFonts w:ascii="Tahoma" w:hAnsi="Tahoma" w:cs="Tahoma"/>
        </w:rPr>
        <w:t>, 5</w:t>
      </w:r>
      <w:r w:rsidRPr="00F77771">
        <w:rPr>
          <w:rFonts w:ascii="Tahoma" w:hAnsi="Tahoma" w:cs="Tahoma"/>
        </w:rPr>
        <w:t>58 609</w:t>
      </w:r>
      <w:r w:rsidR="00446FFF">
        <w:rPr>
          <w:rFonts w:ascii="Tahoma" w:hAnsi="Tahoma" w:cs="Tahoma"/>
        </w:rPr>
        <w:t> </w:t>
      </w:r>
      <w:r w:rsidRPr="00F77771">
        <w:rPr>
          <w:rFonts w:ascii="Tahoma" w:hAnsi="Tahoma" w:cs="Tahoma"/>
        </w:rPr>
        <w:t>45</w:t>
      </w:r>
      <w:r w:rsidR="00446FFF">
        <w:rPr>
          <w:rFonts w:ascii="Tahoma" w:hAnsi="Tahoma" w:cs="Tahoma"/>
        </w:rPr>
        <w:t xml:space="preserve">6 </w:t>
      </w:r>
      <w:r w:rsidR="00745B5B">
        <w:rPr>
          <w:rFonts w:ascii="Tahoma" w:hAnsi="Tahoma" w:cs="Tahoma"/>
        </w:rPr>
        <w:t>nebo</w:t>
      </w:r>
      <w:r w:rsidR="00446FFF">
        <w:rPr>
          <w:rFonts w:ascii="Tahoma" w:hAnsi="Tahoma" w:cs="Tahoma"/>
        </w:rPr>
        <w:t xml:space="preserve"> 558 609 458</w:t>
      </w:r>
      <w:r w:rsidRPr="00F77771">
        <w:rPr>
          <w:rFonts w:ascii="Tahoma" w:hAnsi="Tahoma" w:cs="Tahoma"/>
        </w:rPr>
        <w:t>. V</w:t>
      </w:r>
      <w:r w:rsidR="00446FFF">
        <w:rPr>
          <w:rFonts w:ascii="Tahoma" w:hAnsi="Tahoma" w:cs="Tahoma"/>
        </w:rPr>
        <w:t xml:space="preserve">e dnech </w:t>
      </w:r>
      <w:r w:rsidRPr="00F77771">
        <w:rPr>
          <w:rFonts w:ascii="Tahoma" w:hAnsi="Tahoma" w:cs="Tahoma"/>
        </w:rPr>
        <w:t xml:space="preserve">pondělí, středa a čtvrtek není potřeba </w:t>
      </w:r>
      <w:r w:rsidR="00446FFF">
        <w:rPr>
          <w:rFonts w:ascii="Tahoma" w:hAnsi="Tahoma" w:cs="Tahoma"/>
        </w:rPr>
        <w:t xml:space="preserve">se </w:t>
      </w:r>
      <w:r w:rsidRPr="00F77771">
        <w:rPr>
          <w:rFonts w:ascii="Tahoma" w:hAnsi="Tahoma" w:cs="Tahoma"/>
        </w:rPr>
        <w:t>předem objednávat, objedn</w:t>
      </w:r>
      <w:r w:rsidR="00073A34">
        <w:rPr>
          <w:rFonts w:ascii="Tahoma" w:hAnsi="Tahoma" w:cs="Tahoma"/>
        </w:rPr>
        <w:t>a</w:t>
      </w:r>
      <w:r w:rsidRPr="00F77771">
        <w:rPr>
          <w:rFonts w:ascii="Tahoma" w:hAnsi="Tahoma" w:cs="Tahoma"/>
        </w:rPr>
        <w:t xml:space="preserve">ní klienti </w:t>
      </w:r>
      <w:r w:rsidR="00446FFF">
        <w:rPr>
          <w:rFonts w:ascii="Tahoma" w:hAnsi="Tahoma" w:cs="Tahoma"/>
        </w:rPr>
        <w:t xml:space="preserve">však </w:t>
      </w:r>
      <w:r w:rsidRPr="00F77771">
        <w:rPr>
          <w:rFonts w:ascii="Tahoma" w:hAnsi="Tahoma" w:cs="Tahoma"/>
        </w:rPr>
        <w:t>budou obslouženi přednostně</w:t>
      </w:r>
      <w:r>
        <w:rPr>
          <w:sz w:val="21"/>
          <w:szCs w:val="21"/>
        </w:rPr>
        <w:t>.</w:t>
      </w:r>
    </w:p>
    <w:p w:rsidR="00BC16B9" w:rsidRDefault="00ED12DB" w:rsidP="00073A34">
      <w:pPr>
        <w:spacing w:after="0"/>
        <w:jc w:val="both"/>
        <w:rPr>
          <w:rFonts w:ascii="Tahoma" w:hAnsi="Tahoma" w:cs="Tahoma"/>
        </w:rPr>
      </w:pPr>
      <w:r w:rsidRPr="00ED12DB">
        <w:rPr>
          <w:rFonts w:ascii="Tahoma" w:hAnsi="Tahoma" w:cs="Tahoma"/>
        </w:rPr>
        <w:t xml:space="preserve">Informaci, zda </w:t>
      </w:r>
      <w:r w:rsidR="00F30646">
        <w:rPr>
          <w:rFonts w:ascii="Tahoma" w:hAnsi="Tahoma" w:cs="Tahoma"/>
        </w:rPr>
        <w:t xml:space="preserve">je již </w:t>
      </w:r>
      <w:r w:rsidR="00270566">
        <w:rPr>
          <w:rFonts w:ascii="Tahoma" w:hAnsi="Tahoma" w:cs="Tahoma"/>
        </w:rPr>
        <w:t xml:space="preserve">nový </w:t>
      </w:r>
      <w:r w:rsidR="00F30646">
        <w:rPr>
          <w:rFonts w:ascii="Tahoma" w:hAnsi="Tahoma" w:cs="Tahoma"/>
        </w:rPr>
        <w:t>občanský průkaz (</w:t>
      </w:r>
      <w:r>
        <w:rPr>
          <w:rFonts w:ascii="Tahoma" w:hAnsi="Tahoma" w:cs="Tahoma"/>
        </w:rPr>
        <w:t>vydaný ve standardní lhůtě do 30 dnů</w:t>
      </w:r>
      <w:r w:rsidR="00F3064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ED12DB">
        <w:rPr>
          <w:rFonts w:ascii="Tahoma" w:hAnsi="Tahoma" w:cs="Tahoma"/>
        </w:rPr>
        <w:t xml:space="preserve">připraven </w:t>
      </w:r>
      <w:r w:rsidR="00073A34">
        <w:rPr>
          <w:rFonts w:ascii="Tahoma" w:hAnsi="Tahoma" w:cs="Tahoma"/>
        </w:rPr>
        <w:t xml:space="preserve">na místeckém pracovišti </w:t>
      </w:r>
      <w:r w:rsidRPr="00ED12DB">
        <w:rPr>
          <w:rFonts w:ascii="Tahoma" w:hAnsi="Tahoma" w:cs="Tahoma"/>
        </w:rPr>
        <w:t xml:space="preserve">k převzetí naleznete </w:t>
      </w:r>
      <w:r w:rsidRPr="00BC16B9">
        <w:rPr>
          <w:rFonts w:ascii="Tahoma" w:hAnsi="Tahoma" w:cs="Tahoma"/>
        </w:rPr>
        <w:t>zde</w:t>
      </w:r>
      <w:r w:rsidR="00BC16B9">
        <w:rPr>
          <w:rFonts w:ascii="Tahoma" w:hAnsi="Tahoma" w:cs="Tahoma"/>
        </w:rPr>
        <w:t>:</w:t>
      </w:r>
    </w:p>
    <w:p w:rsidR="00ED12DB" w:rsidRPr="00270566" w:rsidRDefault="00000000" w:rsidP="002705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6" w:history="1">
        <w:r w:rsidR="00BC16B9" w:rsidRPr="00270566">
          <w:rPr>
            <w:rStyle w:val="Hypertextovodkaz"/>
            <w:rFonts w:ascii="Tahoma" w:hAnsi="Tahoma" w:cs="Tahoma"/>
            <w:sz w:val="20"/>
            <w:szCs w:val="20"/>
          </w:rPr>
          <w:t>Občanské průkazy | Frýdek-Místek (frydekmistek.cz)</w:t>
        </w:r>
      </w:hyperlink>
    </w:p>
    <w:p w:rsidR="00270566" w:rsidRDefault="00270566" w:rsidP="003152C5">
      <w:pPr>
        <w:spacing w:after="0" w:line="240" w:lineRule="auto"/>
        <w:jc w:val="both"/>
        <w:rPr>
          <w:rFonts w:ascii="Tahoma" w:hAnsi="Tahoma" w:cs="Tahoma"/>
          <w:b/>
          <w:bCs/>
          <w:color w:val="4472C4" w:themeColor="accent5"/>
          <w:sz w:val="24"/>
          <w:szCs w:val="24"/>
        </w:rPr>
      </w:pPr>
    </w:p>
    <w:p w:rsidR="003152C5" w:rsidRPr="003152C5" w:rsidRDefault="003152C5" w:rsidP="003152C5">
      <w:pPr>
        <w:spacing w:after="0" w:line="240" w:lineRule="auto"/>
        <w:jc w:val="both"/>
        <w:rPr>
          <w:rFonts w:ascii="Tahoma" w:hAnsi="Tahoma" w:cs="Tahoma"/>
          <w:b/>
          <w:bCs/>
          <w:color w:val="4472C4" w:themeColor="accent5"/>
          <w:sz w:val="24"/>
          <w:szCs w:val="24"/>
        </w:rPr>
      </w:pPr>
      <w:r w:rsidRPr="003152C5">
        <w:rPr>
          <w:rFonts w:ascii="Tahoma" w:hAnsi="Tahoma" w:cs="Tahoma"/>
          <w:b/>
          <w:bCs/>
          <w:color w:val="4472C4" w:themeColor="accent5"/>
          <w:sz w:val="24"/>
          <w:szCs w:val="24"/>
        </w:rPr>
        <w:t>Imobilní občané a vyřízení občanského průkazu</w:t>
      </w:r>
    </w:p>
    <w:p w:rsidR="003152C5" w:rsidRDefault="003152C5" w:rsidP="003152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70566" w:rsidRPr="00001338" w:rsidRDefault="00270566" w:rsidP="003152C5">
      <w:pPr>
        <w:spacing w:after="0" w:line="240" w:lineRule="auto"/>
        <w:jc w:val="both"/>
        <w:rPr>
          <w:rFonts w:ascii="Tahoma" w:hAnsi="Tahoma" w:cs="Tahoma"/>
        </w:rPr>
      </w:pPr>
      <w:r w:rsidRPr="00001338">
        <w:rPr>
          <w:rFonts w:ascii="Tahoma" w:hAnsi="Tahoma" w:cs="Tahoma"/>
        </w:rPr>
        <w:t xml:space="preserve">V případě, že se občan České republiky, který potřebuje vyřídit občanský průkaz, nemůže ze závažných, zejména zdravotních důvodů dostavit osobně na pracoviště občanských průkazů, </w:t>
      </w:r>
      <w:r w:rsidR="003152C5" w:rsidRPr="00001338">
        <w:rPr>
          <w:rFonts w:ascii="Tahoma" w:hAnsi="Tahoma" w:cs="Tahoma"/>
        </w:rPr>
        <w:t>je možné požádat o vyřízení tohoto dokladu doma na jiném místě (např. nemocnice, domov seniorů apod.</w:t>
      </w:r>
      <w:r w:rsidR="001E3B5F" w:rsidRPr="00001338">
        <w:rPr>
          <w:rFonts w:ascii="Tahoma" w:hAnsi="Tahoma" w:cs="Tahoma"/>
        </w:rPr>
        <w:t>)</w:t>
      </w:r>
      <w:r w:rsidR="003152C5" w:rsidRPr="00001338">
        <w:rPr>
          <w:rFonts w:ascii="Tahoma" w:hAnsi="Tahoma" w:cs="Tahoma"/>
        </w:rPr>
        <w:t xml:space="preserve"> na území obcí</w:t>
      </w:r>
      <w:r w:rsidR="001E3B5F" w:rsidRPr="00001338">
        <w:rPr>
          <w:rFonts w:ascii="Tahoma" w:hAnsi="Tahoma" w:cs="Tahoma"/>
        </w:rPr>
        <w:t xml:space="preserve"> spadajících</w:t>
      </w:r>
      <w:r w:rsidR="003152C5" w:rsidRPr="00001338">
        <w:rPr>
          <w:rFonts w:ascii="Tahoma" w:hAnsi="Tahoma" w:cs="Tahoma"/>
        </w:rPr>
        <w:t xml:space="preserve"> do působnosti pracoviště občanských průkazů Frýdek-Místek. Pro zajištění služby mobilního pracoviště občanských průkazů kontaktujte níže uvedené osoby.</w:t>
      </w:r>
    </w:p>
    <w:p w:rsidR="003152C5" w:rsidRPr="00001338" w:rsidRDefault="003152C5" w:rsidP="003152C5">
      <w:pPr>
        <w:spacing w:after="0" w:line="240" w:lineRule="auto"/>
        <w:jc w:val="both"/>
        <w:rPr>
          <w:rFonts w:ascii="Tahoma" w:hAnsi="Tahoma" w:cs="Tahoma"/>
        </w:rPr>
      </w:pPr>
    </w:p>
    <w:p w:rsidR="00446FFF" w:rsidRPr="00ED12DB" w:rsidRDefault="00446FFF" w:rsidP="00270566">
      <w:pPr>
        <w:spacing w:line="240" w:lineRule="auto"/>
        <w:jc w:val="both"/>
        <w:rPr>
          <w:rFonts w:ascii="Tahoma" w:hAnsi="Tahoma" w:cs="Tahoma"/>
          <w:b/>
          <w:bCs/>
          <w:color w:val="4472C4" w:themeColor="accent5"/>
          <w:sz w:val="24"/>
          <w:szCs w:val="24"/>
        </w:rPr>
      </w:pPr>
      <w:r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>Kontaktní osoby</w:t>
      </w:r>
      <w:r w:rsidR="00073A34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 pracoviště </w:t>
      </w:r>
      <w:r w:rsidR="00270566">
        <w:rPr>
          <w:rFonts w:ascii="Tahoma" w:hAnsi="Tahoma" w:cs="Tahoma"/>
          <w:b/>
          <w:bCs/>
          <w:color w:val="4472C4" w:themeColor="accent5"/>
          <w:sz w:val="24"/>
          <w:szCs w:val="24"/>
        </w:rPr>
        <w:t>občanských průkazů</w:t>
      </w:r>
      <w:r w:rsidR="00073A34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 ve Frýdku-Místku</w:t>
      </w:r>
    </w:p>
    <w:p w:rsidR="00446FFF" w:rsidRDefault="00446FFF" w:rsidP="00073A3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Jana Tlučková, vedoucí oddělení, tel. 558 609 455, </w:t>
      </w:r>
      <w:r w:rsidR="00ED12DB">
        <w:rPr>
          <w:sz w:val="21"/>
          <w:szCs w:val="21"/>
        </w:rPr>
        <w:t xml:space="preserve">e-mail: </w:t>
      </w:r>
      <w:hyperlink r:id="rId7" w:history="1">
        <w:r w:rsidR="00ED12DB" w:rsidRPr="00A9141D">
          <w:rPr>
            <w:rStyle w:val="Hypertextovodkaz"/>
            <w:sz w:val="21"/>
            <w:szCs w:val="21"/>
          </w:rPr>
          <w:t>tluckova.jana@frydekmistek.cz</w:t>
        </w:r>
      </w:hyperlink>
      <w:r>
        <w:rPr>
          <w:sz w:val="21"/>
          <w:szCs w:val="21"/>
        </w:rPr>
        <w:t xml:space="preserve"> </w:t>
      </w:r>
    </w:p>
    <w:p w:rsidR="00446FFF" w:rsidRDefault="00446FFF" w:rsidP="00073A3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Iveta Peške, tel. 558 609 467, e-mail: </w:t>
      </w:r>
      <w:hyperlink r:id="rId8" w:history="1">
        <w:r w:rsidRPr="00A9141D">
          <w:rPr>
            <w:rStyle w:val="Hypertextovodkaz"/>
            <w:sz w:val="21"/>
            <w:szCs w:val="21"/>
          </w:rPr>
          <w:t>peske.iveta@frydekmistek.cz</w:t>
        </w:r>
      </w:hyperlink>
    </w:p>
    <w:p w:rsidR="00446FFF" w:rsidRDefault="00446FFF" w:rsidP="00073A3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Jaroslava Kotasová, tel. 558 609 467, e-mail: </w:t>
      </w:r>
      <w:hyperlink r:id="rId9" w:history="1">
        <w:r w:rsidRPr="00A9141D">
          <w:rPr>
            <w:rStyle w:val="Hypertextovodkaz"/>
            <w:sz w:val="21"/>
            <w:szCs w:val="21"/>
          </w:rPr>
          <w:t>kotasova.jaroslava@frydekmistek.cz</w:t>
        </w:r>
      </w:hyperlink>
    </w:p>
    <w:p w:rsidR="00446FFF" w:rsidRDefault="00446FFF" w:rsidP="00073A3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Lea Holubčíková, tel. 558 609 469, e-mail: </w:t>
      </w:r>
      <w:hyperlink r:id="rId10" w:history="1">
        <w:r w:rsidRPr="00A9141D">
          <w:rPr>
            <w:rStyle w:val="Hypertextovodkaz"/>
            <w:sz w:val="21"/>
            <w:szCs w:val="21"/>
          </w:rPr>
          <w:t>holubcikova.lea@frydekmistek.cz</w:t>
        </w:r>
      </w:hyperlink>
    </w:p>
    <w:p w:rsidR="00073A34" w:rsidRDefault="00073A34" w:rsidP="00073A3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Vladimíra Machková, te</w:t>
      </w:r>
      <w:r w:rsidR="00270566">
        <w:rPr>
          <w:sz w:val="21"/>
          <w:szCs w:val="21"/>
        </w:rPr>
        <w:t>l</w:t>
      </w:r>
      <w:r>
        <w:rPr>
          <w:sz w:val="21"/>
          <w:szCs w:val="21"/>
        </w:rPr>
        <w:t xml:space="preserve">. 558 609 456, e-mail: </w:t>
      </w:r>
      <w:hyperlink r:id="rId11" w:history="1">
        <w:r w:rsidRPr="00A9141D">
          <w:rPr>
            <w:rStyle w:val="Hypertextovodkaz"/>
            <w:sz w:val="21"/>
            <w:szCs w:val="21"/>
          </w:rPr>
          <w:t>machkova.vladimira@frydekmistek.cz</w:t>
        </w:r>
      </w:hyperlink>
    </w:p>
    <w:p w:rsidR="00073A34" w:rsidRDefault="00073A34" w:rsidP="00073A34">
      <w:pPr>
        <w:pStyle w:val="Default"/>
        <w:jc w:val="both"/>
        <w:rPr>
          <w:sz w:val="21"/>
          <w:szCs w:val="21"/>
        </w:rPr>
      </w:pPr>
    </w:p>
    <w:p w:rsidR="00ED12DB" w:rsidRDefault="00ED12DB" w:rsidP="00073A34">
      <w:pPr>
        <w:pStyle w:val="Default"/>
        <w:jc w:val="both"/>
        <w:rPr>
          <w:sz w:val="21"/>
          <w:szCs w:val="21"/>
        </w:rPr>
      </w:pPr>
    </w:p>
    <w:p w:rsidR="00073A34" w:rsidRDefault="00073A34" w:rsidP="00073A34">
      <w:pPr>
        <w:jc w:val="both"/>
        <w:rPr>
          <w:rFonts w:ascii="Tahoma" w:hAnsi="Tahoma" w:cs="Tahoma"/>
          <w:b/>
          <w:bCs/>
          <w:color w:val="4472C4" w:themeColor="accent5"/>
          <w:sz w:val="24"/>
          <w:szCs w:val="24"/>
        </w:rPr>
      </w:pPr>
      <w:r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Bližší informace k vyřízení </w:t>
      </w:r>
      <w:r w:rsidR="00270566">
        <w:rPr>
          <w:rFonts w:ascii="Tahoma" w:hAnsi="Tahoma" w:cs="Tahoma"/>
          <w:b/>
          <w:bCs/>
          <w:color w:val="4472C4" w:themeColor="accent5"/>
          <w:sz w:val="24"/>
          <w:szCs w:val="24"/>
        </w:rPr>
        <w:t>občanského průkazu</w:t>
      </w:r>
      <w:r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 a další důležité informace k</w:t>
      </w:r>
      <w:r w:rsidR="00270566">
        <w:rPr>
          <w:rFonts w:ascii="Tahoma" w:hAnsi="Tahoma" w:cs="Tahoma"/>
          <w:b/>
          <w:bCs/>
          <w:color w:val="4472C4" w:themeColor="accent5"/>
          <w:sz w:val="24"/>
          <w:szCs w:val="24"/>
        </w:rPr>
        <w:t> občanským průkazům</w:t>
      </w:r>
      <w:r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 naleznete zde</w:t>
      </w:r>
      <w:r w:rsidR="00BC16B9">
        <w:rPr>
          <w:rFonts w:ascii="Tahoma" w:hAnsi="Tahoma" w:cs="Tahoma"/>
          <w:b/>
          <w:bCs/>
          <w:color w:val="4472C4" w:themeColor="accent5"/>
          <w:sz w:val="24"/>
          <w:szCs w:val="24"/>
        </w:rPr>
        <w:t>:</w:t>
      </w:r>
    </w:p>
    <w:p w:rsidR="00F610E5" w:rsidRPr="00F610E5" w:rsidRDefault="00000000" w:rsidP="001E3B5F">
      <w:pPr>
        <w:pStyle w:val="Default"/>
        <w:jc w:val="both"/>
      </w:pPr>
      <w:hyperlink r:id="rId12" w:history="1">
        <w:r w:rsidR="00270566">
          <w:rPr>
            <w:rStyle w:val="Hypertextovodkaz"/>
          </w:rPr>
          <w:t>Osobní doklady - Ministerstvo vnitra České republiky (mvcr.cz)</w:t>
        </w:r>
      </w:hyperlink>
    </w:p>
    <w:sectPr w:rsidR="00F610E5" w:rsidRPr="00F6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527D3"/>
    <w:multiLevelType w:val="hybridMultilevel"/>
    <w:tmpl w:val="FDCC2952"/>
    <w:lvl w:ilvl="0" w:tplc="04050017">
      <w:start w:val="1"/>
      <w:numFmt w:val="lowerLetter"/>
      <w:lvlText w:val="%1)"/>
      <w:lvlJc w:val="left"/>
      <w:pPr>
        <w:tabs>
          <w:tab w:val="num" w:pos="4749"/>
        </w:tabs>
        <w:ind w:left="474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909"/>
        </w:tabs>
        <w:ind w:left="6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629"/>
        </w:tabs>
        <w:ind w:left="7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349"/>
        </w:tabs>
        <w:ind w:left="8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069"/>
        </w:tabs>
        <w:ind w:left="9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789"/>
        </w:tabs>
        <w:ind w:left="9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509"/>
        </w:tabs>
        <w:ind w:left="10509" w:hanging="360"/>
      </w:pPr>
      <w:rPr>
        <w:rFonts w:ascii="Wingdings" w:hAnsi="Wingdings" w:hint="default"/>
      </w:rPr>
    </w:lvl>
  </w:abstractNum>
  <w:abstractNum w:abstractNumId="1" w15:restartNumberingAfterBreak="0">
    <w:nsid w:val="29351ED1"/>
    <w:multiLevelType w:val="hybridMultilevel"/>
    <w:tmpl w:val="291A1474"/>
    <w:lvl w:ilvl="0" w:tplc="3046380A">
      <w:numFmt w:val="bullet"/>
      <w:lvlText w:val="-"/>
      <w:lvlJc w:val="left"/>
      <w:pPr>
        <w:ind w:left="1353" w:hanging="360"/>
      </w:pPr>
      <w:rPr>
        <w:rFonts w:ascii="Tahoma" w:eastAsia="Batang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D7C0EDC"/>
    <w:multiLevelType w:val="hybridMultilevel"/>
    <w:tmpl w:val="A4A01ADE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07F71"/>
    <w:multiLevelType w:val="hybridMultilevel"/>
    <w:tmpl w:val="6F1E6B2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25740"/>
    <w:multiLevelType w:val="hybridMultilevel"/>
    <w:tmpl w:val="11D2029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9C4ADA"/>
    <w:multiLevelType w:val="hybridMultilevel"/>
    <w:tmpl w:val="1F36D2A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B1730C"/>
    <w:multiLevelType w:val="hybridMultilevel"/>
    <w:tmpl w:val="DD7205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D670F"/>
    <w:multiLevelType w:val="hybridMultilevel"/>
    <w:tmpl w:val="2DDA81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0256"/>
    <w:multiLevelType w:val="hybridMultilevel"/>
    <w:tmpl w:val="8A98532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4818E6"/>
    <w:multiLevelType w:val="hybridMultilevel"/>
    <w:tmpl w:val="D8F2626C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18945186">
    <w:abstractNumId w:val="7"/>
  </w:num>
  <w:num w:numId="2" w16cid:durableId="1588268577">
    <w:abstractNumId w:val="8"/>
  </w:num>
  <w:num w:numId="3" w16cid:durableId="957757466">
    <w:abstractNumId w:val="4"/>
  </w:num>
  <w:num w:numId="4" w16cid:durableId="1888490076">
    <w:abstractNumId w:val="3"/>
  </w:num>
  <w:num w:numId="5" w16cid:durableId="1626038468">
    <w:abstractNumId w:val="2"/>
  </w:num>
  <w:num w:numId="6" w16cid:durableId="636111517">
    <w:abstractNumId w:val="9"/>
  </w:num>
  <w:num w:numId="7" w16cid:durableId="1618026979">
    <w:abstractNumId w:val="5"/>
  </w:num>
  <w:num w:numId="8" w16cid:durableId="669219715">
    <w:abstractNumId w:val="6"/>
  </w:num>
  <w:num w:numId="9" w16cid:durableId="696152659">
    <w:abstractNumId w:val="0"/>
  </w:num>
  <w:num w:numId="10" w16cid:durableId="22703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75"/>
    <w:rsid w:val="00001338"/>
    <w:rsid w:val="00073A34"/>
    <w:rsid w:val="000F5F75"/>
    <w:rsid w:val="001E3B5F"/>
    <w:rsid w:val="00204E68"/>
    <w:rsid w:val="00225338"/>
    <w:rsid w:val="0024321A"/>
    <w:rsid w:val="00270566"/>
    <w:rsid w:val="00280775"/>
    <w:rsid w:val="003152C5"/>
    <w:rsid w:val="003969B3"/>
    <w:rsid w:val="003B7BA6"/>
    <w:rsid w:val="00446FFF"/>
    <w:rsid w:val="00497C49"/>
    <w:rsid w:val="00745B5B"/>
    <w:rsid w:val="00767442"/>
    <w:rsid w:val="007E1390"/>
    <w:rsid w:val="008138F7"/>
    <w:rsid w:val="00A43C0E"/>
    <w:rsid w:val="00A936DF"/>
    <w:rsid w:val="00BC16B9"/>
    <w:rsid w:val="00C45C22"/>
    <w:rsid w:val="00CC0758"/>
    <w:rsid w:val="00D36D4C"/>
    <w:rsid w:val="00D95A8F"/>
    <w:rsid w:val="00E118C8"/>
    <w:rsid w:val="00E21D18"/>
    <w:rsid w:val="00E8701F"/>
    <w:rsid w:val="00E92390"/>
    <w:rsid w:val="00ED12DB"/>
    <w:rsid w:val="00F30646"/>
    <w:rsid w:val="00F610E5"/>
    <w:rsid w:val="00F7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ABD5"/>
  <w15:chartTrackingRefBased/>
  <w15:docId w15:val="{9D4E08D0-301C-42BC-A1E3-AEF32213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A34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80775"/>
    <w:pPr>
      <w:ind w:left="720"/>
      <w:contextualSpacing/>
    </w:pPr>
  </w:style>
  <w:style w:type="character" w:styleId="Hypertextovodkaz">
    <w:name w:val="Hyperlink"/>
    <w:unhideWhenUsed/>
    <w:rsid w:val="00280775"/>
    <w:rPr>
      <w:color w:val="0000FF"/>
      <w:u w:val="single"/>
    </w:rPr>
  </w:style>
  <w:style w:type="paragraph" w:styleId="Normlnweb">
    <w:name w:val="Normal (Web)"/>
    <w:basedOn w:val="Normln"/>
    <w:rsid w:val="00280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777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4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ke.iveta@frydekmiste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uckova.jana@frydekmistek.cz" TargetMode="External"/><Relationship Id="rId12" Type="http://schemas.openxmlformats.org/officeDocument/2006/relationships/hyperlink" Target="https://www.mvcr.cz/clanek/osobni-doklady-642319.aspx?q=Y2hudW09M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ydekmistek.cz/magistrat/odbory-magistratu/odbor-vnitrnich-veci/doklady/obcanske-prukazy/" TargetMode="External"/><Relationship Id="rId11" Type="http://schemas.openxmlformats.org/officeDocument/2006/relationships/hyperlink" Target="mailto:machkova.vladimira@frydekmistek.cz" TargetMode="External"/><Relationship Id="rId5" Type="http://schemas.openxmlformats.org/officeDocument/2006/relationships/hyperlink" Target="https://rezervace.frydek-mistek.qtcloud.cz" TargetMode="External"/><Relationship Id="rId10" Type="http://schemas.openxmlformats.org/officeDocument/2006/relationships/hyperlink" Target="mailto:holubcikova.lea@frydekmist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tasova.jaroslava@frydekmiste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Machková</dc:creator>
  <cp:keywords/>
  <dc:description/>
  <cp:lastModifiedBy>Bc. Jana TLUČKOVÁ</cp:lastModifiedBy>
  <cp:revision>6</cp:revision>
  <cp:lastPrinted>2024-06-19T15:25:00Z</cp:lastPrinted>
  <dcterms:created xsi:type="dcterms:W3CDTF">2024-06-19T14:38:00Z</dcterms:created>
  <dcterms:modified xsi:type="dcterms:W3CDTF">2024-06-19T15:35:00Z</dcterms:modified>
</cp:coreProperties>
</file>